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94" w:rsidRPr="00F5703F" w:rsidRDefault="00047F41" w:rsidP="00BE209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03F">
        <w:rPr>
          <w:rFonts w:ascii="Times New Roman" w:hAnsi="Times New Roman" w:cs="Times New Roman"/>
          <w:b/>
          <w:sz w:val="20"/>
          <w:szCs w:val="20"/>
        </w:rPr>
        <w:t xml:space="preserve">Zarządzenie Nr </w:t>
      </w:r>
      <w:r w:rsidR="00085DB4" w:rsidRPr="00F5703F">
        <w:rPr>
          <w:rFonts w:ascii="Times New Roman" w:hAnsi="Times New Roman" w:cs="Times New Roman"/>
          <w:b/>
          <w:sz w:val="20"/>
          <w:szCs w:val="20"/>
        </w:rPr>
        <w:t>MOPS.</w:t>
      </w:r>
      <w:r w:rsidRPr="00F5703F">
        <w:rPr>
          <w:rFonts w:ascii="Times New Roman" w:hAnsi="Times New Roman" w:cs="Times New Roman"/>
          <w:b/>
          <w:sz w:val="20"/>
          <w:szCs w:val="20"/>
        </w:rPr>
        <w:t>011.</w:t>
      </w:r>
      <w:r w:rsidR="00085DB4" w:rsidRPr="00F5703F">
        <w:rPr>
          <w:rFonts w:ascii="Times New Roman" w:hAnsi="Times New Roman" w:cs="Times New Roman"/>
          <w:b/>
          <w:sz w:val="20"/>
          <w:szCs w:val="20"/>
        </w:rPr>
        <w:t>5</w:t>
      </w:r>
      <w:r w:rsidRPr="00F5703F">
        <w:rPr>
          <w:rFonts w:ascii="Times New Roman" w:hAnsi="Times New Roman" w:cs="Times New Roman"/>
          <w:b/>
          <w:sz w:val="20"/>
          <w:szCs w:val="20"/>
        </w:rPr>
        <w:t>.2024</w:t>
      </w:r>
      <w:r w:rsidR="00BE2094" w:rsidRPr="00F5703F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BE2094" w:rsidRPr="00F5703F" w:rsidRDefault="00BE2094" w:rsidP="00BE209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03F">
        <w:rPr>
          <w:rFonts w:ascii="Times New Roman" w:hAnsi="Times New Roman" w:cs="Times New Roman"/>
          <w:b/>
          <w:sz w:val="20"/>
          <w:szCs w:val="20"/>
        </w:rPr>
        <w:t>Dyrektora Miejskiego Ośrodka Pomocy Społecznej w Człuchowie</w:t>
      </w:r>
    </w:p>
    <w:p w:rsidR="00BE2094" w:rsidRPr="00F5703F" w:rsidRDefault="00047F41" w:rsidP="00BE209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03F">
        <w:rPr>
          <w:rFonts w:ascii="Times New Roman" w:hAnsi="Times New Roman" w:cs="Times New Roman"/>
          <w:b/>
          <w:sz w:val="20"/>
          <w:szCs w:val="20"/>
        </w:rPr>
        <w:t>z dnia 21 lutego</w:t>
      </w:r>
      <w:r w:rsidR="00BE2094" w:rsidRPr="00F5703F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Pr="00F5703F">
        <w:rPr>
          <w:rFonts w:ascii="Times New Roman" w:hAnsi="Times New Roman" w:cs="Times New Roman"/>
          <w:b/>
          <w:sz w:val="20"/>
          <w:szCs w:val="20"/>
        </w:rPr>
        <w:t>4</w:t>
      </w:r>
      <w:r w:rsidR="00BE2094" w:rsidRPr="00F5703F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BE2094" w:rsidRPr="00F5703F" w:rsidRDefault="00BE2094" w:rsidP="00BE209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03F">
        <w:rPr>
          <w:rFonts w:ascii="Times New Roman" w:hAnsi="Times New Roman" w:cs="Times New Roman"/>
          <w:b/>
          <w:sz w:val="20"/>
          <w:szCs w:val="20"/>
        </w:rPr>
        <w:t>w sprawie: wprowadzenie zmian w Regulaminie Organizacyjnym  Miejskiego Ośrodka Pomocy Społecznej w Człuchowie</w:t>
      </w:r>
    </w:p>
    <w:p w:rsidR="00F5703F" w:rsidRDefault="00BE2094" w:rsidP="00F5703F">
      <w:pPr>
        <w:jc w:val="both"/>
        <w:rPr>
          <w:rFonts w:ascii="Times New Roman" w:hAnsi="Times New Roman" w:cs="Times New Roman"/>
          <w:sz w:val="20"/>
          <w:szCs w:val="20"/>
        </w:rPr>
      </w:pPr>
      <w:r w:rsidRPr="00F5703F">
        <w:rPr>
          <w:rFonts w:ascii="Times New Roman" w:hAnsi="Times New Roman" w:cs="Times New Roman"/>
          <w:sz w:val="20"/>
          <w:szCs w:val="20"/>
        </w:rPr>
        <w:tab/>
        <w:t xml:space="preserve">Na podstawie § 19 ust. 6 Statutu Miejskiego Ośrodka Pomocy Społecznej </w:t>
      </w:r>
      <w:r w:rsidRPr="00F5703F">
        <w:rPr>
          <w:rFonts w:ascii="Times New Roman" w:hAnsi="Times New Roman" w:cs="Times New Roman"/>
          <w:sz w:val="20"/>
          <w:szCs w:val="20"/>
        </w:rPr>
        <w:br/>
        <w:t xml:space="preserve">w Człuchowie,  uchwalonego uchwałą nr XLVIII.343.2014 Rady Miejskiej w Człuchowie </w:t>
      </w:r>
      <w:r w:rsidRPr="00F5703F">
        <w:rPr>
          <w:rFonts w:ascii="Times New Roman" w:hAnsi="Times New Roman" w:cs="Times New Roman"/>
          <w:sz w:val="20"/>
          <w:szCs w:val="20"/>
        </w:rPr>
        <w:br/>
        <w:t>z dnia 28 maja 2014 r. (Dziennik Urzędowy województwa pomorskiego 2014, poz. 2256) zarządzam, co następuje:</w:t>
      </w:r>
    </w:p>
    <w:p w:rsidR="00BE2094" w:rsidRPr="00F5703F" w:rsidRDefault="00BE2094" w:rsidP="00F570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03F">
        <w:rPr>
          <w:rFonts w:ascii="Times New Roman" w:hAnsi="Times New Roman" w:cs="Times New Roman"/>
          <w:b/>
          <w:sz w:val="20"/>
          <w:szCs w:val="20"/>
        </w:rPr>
        <w:t>§ 1</w:t>
      </w:r>
    </w:p>
    <w:p w:rsidR="00BE2094" w:rsidRPr="00F5703F" w:rsidRDefault="00BE2094" w:rsidP="00BE2094">
      <w:pPr>
        <w:jc w:val="both"/>
        <w:rPr>
          <w:rFonts w:ascii="Times New Roman" w:hAnsi="Times New Roman" w:cs="Times New Roman"/>
          <w:sz w:val="20"/>
          <w:szCs w:val="20"/>
        </w:rPr>
      </w:pPr>
      <w:r w:rsidRPr="00F5703F">
        <w:rPr>
          <w:rFonts w:ascii="Times New Roman" w:hAnsi="Times New Roman" w:cs="Times New Roman"/>
          <w:sz w:val="20"/>
          <w:szCs w:val="20"/>
        </w:rPr>
        <w:t>W Regulaminie Organizacyjnym Miejskiego Ośrodka Pomocy Społecznej w Człuchowie, stanowiącym załączn</w:t>
      </w:r>
      <w:r w:rsidR="00047F41" w:rsidRPr="00F5703F">
        <w:rPr>
          <w:rFonts w:ascii="Times New Roman" w:hAnsi="Times New Roman" w:cs="Times New Roman"/>
          <w:sz w:val="20"/>
          <w:szCs w:val="20"/>
        </w:rPr>
        <w:t>ik do Zarządzenia nr  MOPS.011.4</w:t>
      </w:r>
      <w:r w:rsidRPr="00F5703F">
        <w:rPr>
          <w:rFonts w:ascii="Times New Roman" w:hAnsi="Times New Roman" w:cs="Times New Roman"/>
          <w:sz w:val="20"/>
          <w:szCs w:val="20"/>
        </w:rPr>
        <w:t>.202</w:t>
      </w:r>
      <w:r w:rsidR="00047F41" w:rsidRPr="00F5703F">
        <w:rPr>
          <w:rFonts w:ascii="Times New Roman" w:hAnsi="Times New Roman" w:cs="Times New Roman"/>
          <w:sz w:val="20"/>
          <w:szCs w:val="20"/>
        </w:rPr>
        <w:t>3 z dnia  23stycznia 2023</w:t>
      </w:r>
      <w:r w:rsidRPr="00F5703F">
        <w:rPr>
          <w:rFonts w:ascii="Times New Roman" w:hAnsi="Times New Roman" w:cs="Times New Roman"/>
          <w:sz w:val="20"/>
          <w:szCs w:val="20"/>
        </w:rPr>
        <w:t xml:space="preserve"> r. Dyrektora Miejskiego Ośrodka Pomocy Społecznej w Człuchowie wprowadza się następujące zmiany:</w:t>
      </w:r>
    </w:p>
    <w:p w:rsidR="008C0ABA" w:rsidRPr="00F5703F" w:rsidRDefault="00A31D8F" w:rsidP="00047F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8C0ABA" w:rsidRPr="00F5703F">
        <w:rPr>
          <w:rFonts w:ascii="Times New Roman" w:hAnsi="Times New Roman" w:cs="Times New Roman"/>
          <w:sz w:val="20"/>
          <w:szCs w:val="20"/>
        </w:rPr>
        <w:t>w § 14 ust. 2:</w:t>
      </w:r>
    </w:p>
    <w:p w:rsidR="008C0ABA" w:rsidRPr="00F5703F" w:rsidRDefault="00A31D8F" w:rsidP="008210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47F41" w:rsidRPr="00F5703F">
        <w:rPr>
          <w:rFonts w:ascii="Times New Roman" w:hAnsi="Times New Roman" w:cs="Times New Roman"/>
          <w:sz w:val="20"/>
          <w:szCs w:val="20"/>
        </w:rPr>
        <w:t>) pkt 18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8C0ABA" w:rsidRPr="00F5703F">
        <w:rPr>
          <w:rFonts w:ascii="Times New Roman" w:hAnsi="Times New Roman" w:cs="Times New Roman"/>
          <w:sz w:val="20"/>
          <w:szCs w:val="20"/>
        </w:rPr>
        <w:t>otrzymuje brzmienie: „</w:t>
      </w:r>
      <w:r>
        <w:rPr>
          <w:rFonts w:ascii="Times New Roman" w:hAnsi="Times New Roman" w:cs="Times New Roman"/>
          <w:sz w:val="20"/>
          <w:szCs w:val="20"/>
        </w:rPr>
        <w:t xml:space="preserve"> 18) </w:t>
      </w:r>
      <w:r w:rsidR="008C0ABA" w:rsidRPr="00F5703F">
        <w:rPr>
          <w:rFonts w:ascii="Times New Roman" w:hAnsi="Times New Roman" w:cs="Times New Roman"/>
          <w:sz w:val="20"/>
          <w:szCs w:val="20"/>
        </w:rPr>
        <w:t xml:space="preserve">prowadzenie </w:t>
      </w:r>
      <w:r w:rsidR="00047F41" w:rsidRPr="00F5703F">
        <w:rPr>
          <w:rFonts w:ascii="Times New Roman" w:hAnsi="Times New Roman" w:cs="Times New Roman"/>
          <w:sz w:val="20"/>
          <w:szCs w:val="20"/>
        </w:rPr>
        <w:t>i</w:t>
      </w:r>
      <w:r w:rsidR="005D5BEA" w:rsidRPr="00F5703F">
        <w:rPr>
          <w:rFonts w:ascii="Times New Roman" w:hAnsi="Times New Roman" w:cs="Times New Roman"/>
          <w:sz w:val="20"/>
          <w:szCs w:val="20"/>
        </w:rPr>
        <w:t xml:space="preserve"> nadzór </w:t>
      </w:r>
      <w:r w:rsidR="004F3075">
        <w:rPr>
          <w:rFonts w:ascii="Times New Roman" w:hAnsi="Times New Roman" w:cs="Times New Roman"/>
          <w:sz w:val="20"/>
          <w:szCs w:val="20"/>
        </w:rPr>
        <w:t xml:space="preserve">nad  Mieszkaniem </w:t>
      </w:r>
      <w:r w:rsidR="005D5BEA" w:rsidRPr="00F5703F">
        <w:rPr>
          <w:rFonts w:ascii="Times New Roman" w:hAnsi="Times New Roman" w:cs="Times New Roman"/>
          <w:sz w:val="20"/>
          <w:szCs w:val="20"/>
        </w:rPr>
        <w:t>wspomaganym</w:t>
      </w:r>
      <w:r>
        <w:rPr>
          <w:rFonts w:ascii="Times New Roman" w:hAnsi="Times New Roman" w:cs="Times New Roman"/>
          <w:sz w:val="20"/>
          <w:szCs w:val="20"/>
        </w:rPr>
        <w:t>.</w:t>
      </w:r>
      <w:r w:rsidR="005D5BEA" w:rsidRPr="00F5703F">
        <w:rPr>
          <w:rFonts w:ascii="Times New Roman" w:hAnsi="Times New Roman" w:cs="Times New Roman"/>
          <w:sz w:val="20"/>
          <w:szCs w:val="20"/>
        </w:rPr>
        <w:t>”</w:t>
      </w:r>
      <w:r w:rsidR="008C0ABA" w:rsidRPr="00F5703F">
        <w:rPr>
          <w:rFonts w:ascii="Times New Roman" w:hAnsi="Times New Roman" w:cs="Times New Roman"/>
          <w:sz w:val="20"/>
          <w:szCs w:val="20"/>
        </w:rPr>
        <w:t>;</w:t>
      </w:r>
    </w:p>
    <w:p w:rsidR="005D5BEA" w:rsidRPr="00F5703F" w:rsidRDefault="00A31D8F" w:rsidP="005D5B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D5BEA" w:rsidRPr="00F5703F">
        <w:rPr>
          <w:rFonts w:ascii="Times New Roman" w:hAnsi="Times New Roman" w:cs="Times New Roman"/>
          <w:sz w:val="20"/>
          <w:szCs w:val="20"/>
        </w:rPr>
        <w:t>) pkt 22</w:t>
      </w:r>
      <w:r>
        <w:rPr>
          <w:rFonts w:ascii="Times New Roman" w:hAnsi="Times New Roman" w:cs="Times New Roman"/>
          <w:sz w:val="20"/>
          <w:szCs w:val="20"/>
        </w:rPr>
        <w:t>)</w:t>
      </w:r>
      <w:r w:rsidR="005D5BEA" w:rsidRPr="00F5703F">
        <w:rPr>
          <w:rFonts w:ascii="Times New Roman" w:hAnsi="Times New Roman" w:cs="Times New Roman"/>
          <w:sz w:val="20"/>
          <w:szCs w:val="20"/>
        </w:rPr>
        <w:t xml:space="preserve"> otrzymuje brzmienie: „</w:t>
      </w:r>
      <w:r>
        <w:rPr>
          <w:rFonts w:ascii="Times New Roman" w:hAnsi="Times New Roman" w:cs="Times New Roman"/>
          <w:sz w:val="20"/>
          <w:szCs w:val="20"/>
        </w:rPr>
        <w:t xml:space="preserve"> 22) </w:t>
      </w:r>
      <w:r w:rsidR="005D5BEA" w:rsidRPr="00F5703F">
        <w:rPr>
          <w:rFonts w:ascii="Times New Roman" w:hAnsi="Times New Roman" w:cs="Times New Roman"/>
          <w:sz w:val="20"/>
          <w:szCs w:val="20"/>
        </w:rPr>
        <w:t>Mieszkanie wspomagane:</w:t>
      </w:r>
    </w:p>
    <w:p w:rsidR="005D5BEA" w:rsidRPr="00F5703F" w:rsidRDefault="005D5BEA" w:rsidP="005D5BEA">
      <w:pPr>
        <w:pStyle w:val="Akapitzlist"/>
        <w:numPr>
          <w:ilvl w:val="4"/>
          <w:numId w:val="3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5703F">
        <w:rPr>
          <w:rFonts w:ascii="Times New Roman" w:hAnsi="Times New Roman" w:cs="Times New Roman"/>
          <w:sz w:val="20"/>
          <w:szCs w:val="20"/>
        </w:rPr>
        <w:t xml:space="preserve">Mieszkanie wspomagane przeznaczone jest dla mieszkańców miasta Człuchowa - </w:t>
      </w:r>
      <w:r w:rsidRPr="00F5703F">
        <w:rPr>
          <w:rStyle w:val="Pogrubienie"/>
          <w:rFonts w:ascii="Times New Roman" w:hAnsi="Times New Roman" w:cs="Times New Roman"/>
          <w:sz w:val="20"/>
          <w:szCs w:val="20"/>
        </w:rPr>
        <w:t xml:space="preserve">osób, które ze względu na trudną sytuację życiową, wiek, niepełnosprawność albo chorobę potrzebują wsparcia </w:t>
      </w:r>
      <w:r w:rsidR="00791204">
        <w:rPr>
          <w:rStyle w:val="Pogrubienie"/>
          <w:rFonts w:ascii="Times New Roman" w:hAnsi="Times New Roman" w:cs="Times New Roman"/>
          <w:sz w:val="20"/>
          <w:szCs w:val="20"/>
        </w:rPr>
        <w:br/>
      </w:r>
      <w:r w:rsidRPr="00F5703F">
        <w:rPr>
          <w:rStyle w:val="Pogrubienie"/>
          <w:rFonts w:ascii="Times New Roman" w:hAnsi="Times New Roman" w:cs="Times New Roman"/>
          <w:sz w:val="20"/>
          <w:szCs w:val="20"/>
        </w:rPr>
        <w:t>w funkcjonowaniu w codziennym życiu, ale nie wymagają usług w zakresie świadczonym przez jednostkę całodobowej opieki -</w:t>
      </w:r>
      <w:r w:rsidRPr="00F5703F">
        <w:rPr>
          <w:rFonts w:ascii="Times New Roman" w:hAnsi="Times New Roman" w:cs="Times New Roman"/>
          <w:sz w:val="20"/>
          <w:szCs w:val="20"/>
        </w:rPr>
        <w:t xml:space="preserve">w szczególności dla osób niepełnosprawnych ze znacznym stopniem niepełnosprawności, w odniesieniu do których orzeczono chorobę psychiczną, upośledzenie umysłowe, całościowe zaburzenia rozwojowe lub epilepsję, oraz niewidomych. </w:t>
      </w:r>
    </w:p>
    <w:p w:rsidR="005D5BEA" w:rsidRPr="00F5703F" w:rsidRDefault="005D5BEA" w:rsidP="005D5BEA">
      <w:pPr>
        <w:pStyle w:val="Akapitzlist"/>
        <w:numPr>
          <w:ilvl w:val="4"/>
          <w:numId w:val="3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5703F">
        <w:rPr>
          <w:rFonts w:ascii="Times New Roman" w:hAnsi="Times New Roman" w:cs="Times New Roman"/>
          <w:sz w:val="20"/>
          <w:szCs w:val="20"/>
        </w:rPr>
        <w:t xml:space="preserve">Szczegółowe zasady korzystania z mieszkania wspomaganego opisane zostały </w:t>
      </w:r>
      <w:r w:rsidRPr="00F5703F">
        <w:rPr>
          <w:rFonts w:ascii="Times New Roman" w:hAnsi="Times New Roman" w:cs="Times New Roman"/>
          <w:sz w:val="20"/>
          <w:szCs w:val="20"/>
        </w:rPr>
        <w:br/>
        <w:t>w Regulaminie mieszkania wspomaganego  – stanowiącym załącznik Nr 4 do niniejszego regulaminu”;</w:t>
      </w:r>
    </w:p>
    <w:p w:rsidR="004B293B" w:rsidRPr="00F5703F" w:rsidRDefault="00A31D8F" w:rsidP="005D5B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C47FCE" w:rsidRPr="00F5703F">
        <w:rPr>
          <w:rFonts w:ascii="Times New Roman" w:hAnsi="Times New Roman" w:cs="Times New Roman"/>
          <w:sz w:val="20"/>
          <w:szCs w:val="20"/>
        </w:rPr>
        <w:t xml:space="preserve"> uchyla się załącznik Nr 4 </w:t>
      </w:r>
      <w:r>
        <w:rPr>
          <w:rFonts w:ascii="Times New Roman" w:hAnsi="Times New Roman" w:cs="Times New Roman"/>
          <w:sz w:val="20"/>
          <w:szCs w:val="20"/>
        </w:rPr>
        <w:t xml:space="preserve">do Regulaminu - </w:t>
      </w:r>
      <w:r w:rsidR="00C47FCE" w:rsidRPr="00F5703F">
        <w:rPr>
          <w:rFonts w:ascii="Times New Roman" w:hAnsi="Times New Roman" w:cs="Times New Roman"/>
          <w:sz w:val="20"/>
          <w:szCs w:val="20"/>
        </w:rPr>
        <w:t>Regulamin mieszkania chronionego prowadzonego przez Miejski Ośrodek Pomocy Społecznej w Człuchowie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A169E" w:rsidRPr="00F5703F" w:rsidRDefault="00A31D8F" w:rsidP="009F06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dodaje</w:t>
      </w:r>
      <w:r w:rsidR="00C47FCE" w:rsidRPr="00F5703F">
        <w:rPr>
          <w:rFonts w:ascii="Times New Roman" w:hAnsi="Times New Roman" w:cs="Times New Roman"/>
          <w:sz w:val="20"/>
          <w:szCs w:val="20"/>
        </w:rPr>
        <w:t xml:space="preserve"> się załącznik Nr 4</w:t>
      </w:r>
      <w:r>
        <w:rPr>
          <w:rFonts w:ascii="Times New Roman" w:hAnsi="Times New Roman" w:cs="Times New Roman"/>
          <w:sz w:val="20"/>
          <w:szCs w:val="20"/>
        </w:rPr>
        <w:t xml:space="preserve"> do Regulaminu - </w:t>
      </w:r>
      <w:r w:rsidR="00C47FCE" w:rsidRPr="00F5703F">
        <w:rPr>
          <w:rFonts w:ascii="Times New Roman" w:hAnsi="Times New Roman" w:cs="Times New Roman"/>
          <w:sz w:val="20"/>
          <w:szCs w:val="20"/>
        </w:rPr>
        <w:t xml:space="preserve"> Regulamin mieszkania wspomaganego–</w:t>
      </w:r>
      <w:r>
        <w:rPr>
          <w:rFonts w:ascii="Times New Roman" w:hAnsi="Times New Roman" w:cs="Times New Roman"/>
          <w:sz w:val="20"/>
          <w:szCs w:val="20"/>
        </w:rPr>
        <w:t xml:space="preserve"> w brzmieniu jak załącznik nr 1 do niniejszego zarządzenia</w:t>
      </w:r>
      <w:r w:rsidR="00C47FCE" w:rsidRPr="00F5703F">
        <w:rPr>
          <w:rFonts w:ascii="Times New Roman" w:hAnsi="Times New Roman" w:cs="Times New Roman"/>
          <w:sz w:val="20"/>
          <w:szCs w:val="20"/>
        </w:rPr>
        <w:t>.</w:t>
      </w:r>
    </w:p>
    <w:p w:rsidR="00B24757" w:rsidRPr="00F5703F" w:rsidRDefault="00B24757" w:rsidP="00B247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03F">
        <w:rPr>
          <w:rFonts w:ascii="Times New Roman" w:hAnsi="Times New Roman" w:cs="Times New Roman"/>
          <w:b/>
          <w:sz w:val="20"/>
          <w:szCs w:val="20"/>
        </w:rPr>
        <w:t>§ 2</w:t>
      </w:r>
    </w:p>
    <w:p w:rsidR="00B24757" w:rsidRPr="00F5703F" w:rsidRDefault="00B24757" w:rsidP="00B247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03F">
        <w:rPr>
          <w:rFonts w:ascii="Times New Roman" w:hAnsi="Times New Roman" w:cs="Times New Roman"/>
          <w:sz w:val="20"/>
          <w:szCs w:val="20"/>
        </w:rPr>
        <w:t>Zobowiązuję pracowników do zapoznania się ze zmianami do Regulaminu Organizacyjnego.</w:t>
      </w:r>
    </w:p>
    <w:p w:rsidR="00B24757" w:rsidRPr="00F5703F" w:rsidRDefault="00B24757" w:rsidP="00B247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03F">
        <w:rPr>
          <w:rFonts w:ascii="Times New Roman" w:hAnsi="Times New Roman" w:cs="Times New Roman"/>
          <w:sz w:val="20"/>
          <w:szCs w:val="20"/>
        </w:rPr>
        <w:t>Regulamin Organizacyjny wraz ze zmianami dostępny jest w gabinecie Dyrektora MOPS.</w:t>
      </w:r>
    </w:p>
    <w:p w:rsidR="00F5703F" w:rsidRDefault="00F5703F" w:rsidP="00B247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4757" w:rsidRPr="00F5703F" w:rsidRDefault="00B24757" w:rsidP="00B247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03F">
        <w:rPr>
          <w:rFonts w:ascii="Times New Roman" w:hAnsi="Times New Roman" w:cs="Times New Roman"/>
          <w:b/>
          <w:sz w:val="20"/>
          <w:szCs w:val="20"/>
        </w:rPr>
        <w:t>§ 3</w:t>
      </w:r>
    </w:p>
    <w:p w:rsidR="00B24757" w:rsidRDefault="00A31D8F" w:rsidP="00A31D8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31D8F">
        <w:rPr>
          <w:rFonts w:ascii="Times New Roman" w:hAnsi="Times New Roman" w:cs="Times New Roman"/>
          <w:sz w:val="20"/>
          <w:szCs w:val="20"/>
        </w:rPr>
        <w:t>Z</w:t>
      </w:r>
      <w:r w:rsidR="00B24757" w:rsidRPr="00A31D8F">
        <w:rPr>
          <w:rFonts w:ascii="Times New Roman" w:hAnsi="Times New Roman" w:cs="Times New Roman"/>
          <w:sz w:val="20"/>
          <w:szCs w:val="20"/>
        </w:rPr>
        <w:t>mian</w:t>
      </w:r>
      <w:r w:rsidRPr="00A31D8F">
        <w:rPr>
          <w:rFonts w:ascii="Times New Roman" w:hAnsi="Times New Roman" w:cs="Times New Roman"/>
          <w:sz w:val="20"/>
          <w:szCs w:val="20"/>
        </w:rPr>
        <w:t>y</w:t>
      </w:r>
      <w:r w:rsidR="00B24757" w:rsidRPr="00A31D8F">
        <w:rPr>
          <w:rFonts w:ascii="Times New Roman" w:hAnsi="Times New Roman" w:cs="Times New Roman"/>
          <w:sz w:val="20"/>
          <w:szCs w:val="20"/>
        </w:rPr>
        <w:t xml:space="preserve"> w Regulaminie Organizacyjnym </w:t>
      </w:r>
      <w:r w:rsidRPr="00A31D8F">
        <w:rPr>
          <w:rFonts w:ascii="Times New Roman" w:hAnsi="Times New Roman" w:cs="Times New Roman"/>
          <w:sz w:val="20"/>
          <w:szCs w:val="20"/>
        </w:rPr>
        <w:t xml:space="preserve">podlegają zatwierdzeniu </w:t>
      </w:r>
      <w:r w:rsidR="00B24757" w:rsidRPr="00A31D8F">
        <w:rPr>
          <w:rFonts w:ascii="Times New Roman" w:hAnsi="Times New Roman" w:cs="Times New Roman"/>
          <w:sz w:val="20"/>
          <w:szCs w:val="20"/>
        </w:rPr>
        <w:t>przez Burmistrza Miasta Człuchowa</w:t>
      </w:r>
      <w:r w:rsidR="00B24757" w:rsidRPr="00A31D8F">
        <w:rPr>
          <w:rFonts w:ascii="Times New Roman" w:hAnsi="Times New Roman" w:cs="Times New Roman"/>
          <w:b/>
          <w:sz w:val="20"/>
          <w:szCs w:val="20"/>
        </w:rPr>
        <w:t>.</w:t>
      </w:r>
    </w:p>
    <w:p w:rsidR="00A31D8F" w:rsidRPr="00A31D8F" w:rsidRDefault="00A31D8F" w:rsidP="00A31D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A31D8F">
        <w:rPr>
          <w:rFonts w:ascii="Times New Roman" w:hAnsi="Times New Roman" w:cs="Times New Roman"/>
          <w:sz w:val="20"/>
          <w:szCs w:val="20"/>
        </w:rPr>
        <w:t xml:space="preserve">Zarządzenie wchodzi w życie z dniem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31D8F">
        <w:rPr>
          <w:rFonts w:ascii="Times New Roman" w:hAnsi="Times New Roman" w:cs="Times New Roman"/>
          <w:sz w:val="20"/>
          <w:szCs w:val="20"/>
        </w:rPr>
        <w:t>1 marca 2024 r.</w:t>
      </w:r>
    </w:p>
    <w:sectPr w:rsidR="00A31D8F" w:rsidRPr="00A31D8F" w:rsidSect="00BB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2E6"/>
    <w:multiLevelType w:val="hybridMultilevel"/>
    <w:tmpl w:val="15D299CE"/>
    <w:lvl w:ilvl="0" w:tplc="4C76DA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3181F80">
      <w:start w:val="1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1662427"/>
    <w:multiLevelType w:val="hybridMultilevel"/>
    <w:tmpl w:val="BB48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A702C"/>
    <w:multiLevelType w:val="hybridMultilevel"/>
    <w:tmpl w:val="0E60E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666D"/>
    <w:rsid w:val="00047F41"/>
    <w:rsid w:val="00085DB4"/>
    <w:rsid w:val="000D10AC"/>
    <w:rsid w:val="00100239"/>
    <w:rsid w:val="00113B46"/>
    <w:rsid w:val="0016666D"/>
    <w:rsid w:val="001E0BBD"/>
    <w:rsid w:val="001E4406"/>
    <w:rsid w:val="00290424"/>
    <w:rsid w:val="002C77E6"/>
    <w:rsid w:val="00306BFC"/>
    <w:rsid w:val="003123E6"/>
    <w:rsid w:val="00351063"/>
    <w:rsid w:val="003530DF"/>
    <w:rsid w:val="003D3246"/>
    <w:rsid w:val="00460DAA"/>
    <w:rsid w:val="004B293B"/>
    <w:rsid w:val="004F3075"/>
    <w:rsid w:val="005304A5"/>
    <w:rsid w:val="00542AAB"/>
    <w:rsid w:val="005879F2"/>
    <w:rsid w:val="005D5BEA"/>
    <w:rsid w:val="005F4BD4"/>
    <w:rsid w:val="00653072"/>
    <w:rsid w:val="00691C14"/>
    <w:rsid w:val="006E5398"/>
    <w:rsid w:val="006E54B4"/>
    <w:rsid w:val="00791204"/>
    <w:rsid w:val="007D69FD"/>
    <w:rsid w:val="007E1F9A"/>
    <w:rsid w:val="008164BA"/>
    <w:rsid w:val="00821092"/>
    <w:rsid w:val="00881E62"/>
    <w:rsid w:val="008C0ABA"/>
    <w:rsid w:val="00984FAF"/>
    <w:rsid w:val="009C0D13"/>
    <w:rsid w:val="009F06CF"/>
    <w:rsid w:val="00A31D8F"/>
    <w:rsid w:val="00A62C78"/>
    <w:rsid w:val="00AA7F09"/>
    <w:rsid w:val="00B24757"/>
    <w:rsid w:val="00B94806"/>
    <w:rsid w:val="00BB6042"/>
    <w:rsid w:val="00BC3307"/>
    <w:rsid w:val="00BC61A6"/>
    <w:rsid w:val="00BE2094"/>
    <w:rsid w:val="00BE27B8"/>
    <w:rsid w:val="00C06D50"/>
    <w:rsid w:val="00C22263"/>
    <w:rsid w:val="00C3245B"/>
    <w:rsid w:val="00C41328"/>
    <w:rsid w:val="00C463CD"/>
    <w:rsid w:val="00C47FCE"/>
    <w:rsid w:val="00CA28B2"/>
    <w:rsid w:val="00D0748F"/>
    <w:rsid w:val="00D725CB"/>
    <w:rsid w:val="00DA0BDA"/>
    <w:rsid w:val="00DA169E"/>
    <w:rsid w:val="00DA51F2"/>
    <w:rsid w:val="00E36E2D"/>
    <w:rsid w:val="00E83872"/>
    <w:rsid w:val="00F314F7"/>
    <w:rsid w:val="00F503AB"/>
    <w:rsid w:val="00F5703F"/>
    <w:rsid w:val="00F669C5"/>
    <w:rsid w:val="00F7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6CF"/>
    <w:pPr>
      <w:ind w:left="720"/>
      <w:contextualSpacing/>
    </w:pPr>
  </w:style>
  <w:style w:type="character" w:styleId="Pogrubienie">
    <w:name w:val="Strong"/>
    <w:aliases w:val="Tekst treści + 9,5 pt"/>
    <w:basedOn w:val="Domylnaczcionkaakapitu"/>
    <w:qFormat/>
    <w:rsid w:val="005D5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9FB0-6F19-4B02-AFE1-DEAEF305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5</cp:revision>
  <cp:lastPrinted>2024-02-23T10:43:00Z</cp:lastPrinted>
  <dcterms:created xsi:type="dcterms:W3CDTF">2024-02-22T13:03:00Z</dcterms:created>
  <dcterms:modified xsi:type="dcterms:W3CDTF">2024-02-23T10:45:00Z</dcterms:modified>
</cp:coreProperties>
</file>